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firstLine="420"/>
        <w:jc w:val="center"/>
        <w:rPr>
          <w:rFonts w:hint="eastAsia"/>
          <w:b/>
          <w:bCs/>
          <w:sz w:val="28"/>
          <w:szCs w:val="28"/>
          <w:lang w:eastAsia="zh-CN"/>
        </w:rPr>
      </w:pPr>
      <w:r>
        <w:rPr>
          <w:rFonts w:hint="eastAsia"/>
          <w:b/>
          <w:bCs/>
          <w:sz w:val="28"/>
          <w:szCs w:val="28"/>
          <w:lang w:eastAsia="zh-CN"/>
        </w:rPr>
        <w:t>房屋估价形式有哪些？深美林教您正确如何选择？</w:t>
      </w:r>
    </w:p>
    <w:p>
      <w:pPr>
        <w:bidi w:val="0"/>
        <w:ind w:firstLine="420"/>
      </w:pPr>
      <w:r>
        <w:t>　　无论房价高企还是楼市低迷，无论是结婚预备役还是二胎进行时，房子都是人一生中难以避免的课题。1992年，中国施行了土地有偿运用，并且立法规则"施行房地产报价评估制度"，国家标准的《房地产评估标准》于2000年6月1日正式施行，因此房产评估作为一个行业出现了，这真是一个令业主既喜闻乐见却又闻风丧胆的职业。</w:t>
      </w:r>
    </w:p>
    <w:p>
      <w:pPr>
        <w:bidi w:val="0"/>
        <w:ind w:firstLine="420"/>
        <w:rPr>
          <w:rFonts w:hint="eastAsia" w:eastAsiaTheme="minorEastAsia"/>
          <w:lang w:eastAsia="zh-CN"/>
        </w:rPr>
      </w:pPr>
      <w:r>
        <w:rPr>
          <w:rFonts w:hint="eastAsia" w:eastAsiaTheme="minorEastAsia"/>
          <w:lang w:eastAsia="zh-CN"/>
        </w:rPr>
        <w:drawing>
          <wp:inline distT="0" distB="0" distL="114300" distR="114300">
            <wp:extent cx="5273040" cy="2966085"/>
            <wp:effectExtent l="0" t="0" r="3810" b="5715"/>
            <wp:docPr id="1" name="图片 1" descr="07房屋买卖交易评估16X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7房屋买卖交易评估16X9"/>
                    <pic:cNvPicPr>
                      <a:picLocks noChangeAspect="1"/>
                    </pic:cNvPicPr>
                  </pic:nvPicPr>
                  <pic:blipFill>
                    <a:blip r:embed="rId4"/>
                    <a:stretch>
                      <a:fillRect/>
                    </a:stretch>
                  </pic:blipFill>
                  <pic:spPr>
                    <a:xfrm>
                      <a:off x="0" y="0"/>
                      <a:ext cx="5273040" cy="2966085"/>
                    </a:xfrm>
                    <a:prstGeom prst="rect">
                      <a:avLst/>
                    </a:prstGeom>
                  </pic:spPr>
                </pic:pic>
              </a:graphicData>
            </a:graphic>
          </wp:inline>
        </w:drawing>
      </w:r>
    </w:p>
    <w:p>
      <w:pPr>
        <w:bidi w:val="0"/>
        <w:ind w:firstLine="420"/>
      </w:pPr>
      <w:r>
        <w:t>房产评估是房产交易的重要环节，不论你是售房者还是购房者，买房借款、卖房过户、找中介、进银行，他们都会通知你房子要评估，而最常见的房产评估有二手房交易。购房者们估计会好奇：“二手房评估流程是什么?”“一套房子的估价方式有哪些?”。</w:t>
      </w:r>
    </w:p>
    <w:p>
      <w:pPr>
        <w:bidi w:val="0"/>
        <w:ind w:firstLine="420"/>
      </w:pPr>
    </w:p>
    <w:p>
      <w:pPr>
        <w:bidi w:val="0"/>
      </w:pPr>
      <w:r>
        <w:t>　　因此，今天深美林评估小编就来跟大家聊聊，最为常见的二手房评估流程。</w:t>
      </w:r>
    </w:p>
    <w:p>
      <w:pPr>
        <w:bidi w:val="0"/>
      </w:pPr>
      <w:r>
        <w:t>　　一：二手房评估流程是什么?</w:t>
      </w:r>
    </w:p>
    <w:p>
      <w:pPr>
        <w:bidi w:val="0"/>
        <w:ind w:firstLine="420"/>
      </w:pPr>
      <w:r>
        <w:t>首先，买方向银行按揭贷款购买二手房，然后受委托房产评估人员到现场实地勘察房产的具体情况，其次，评估人员撰写估价报告确定估价结果无误，最后，估价结果交付到银行和买卖方确认后，付清评估费即可办理下一步缴税操作。</w:t>
      </w:r>
    </w:p>
    <w:p>
      <w:pPr>
        <w:bidi w:val="0"/>
        <w:ind w:firstLine="420"/>
      </w:pPr>
    </w:p>
    <w:p>
      <w:pPr>
        <w:bidi w:val="0"/>
      </w:pPr>
      <w:r>
        <w:t>　　二：一套房子的估价方式有哪些?</w:t>
      </w:r>
    </w:p>
    <w:p>
      <w:pPr>
        <w:bidi w:val="0"/>
      </w:pPr>
      <w:r>
        <w:t>　　1、卖家自估价</w:t>
      </w:r>
    </w:p>
    <w:p>
      <w:pPr>
        <w:bidi w:val="0"/>
      </w:pPr>
      <w:r>
        <w:t>　　其实，所谓卖家自估价就是指售房者在卖房之前结合房屋的各项因素及市场行情，拟定的“理想价格”。一般来说，卖家自估价普遍略，因此购房者就得学会砍价才能省钱。</w:t>
      </w:r>
    </w:p>
    <w:p>
      <w:pPr>
        <w:bidi w:val="0"/>
      </w:pPr>
      <w:r>
        <w:t>　　2、中介评估价</w:t>
      </w:r>
    </w:p>
    <w:p>
      <w:pPr>
        <w:bidi w:val="0"/>
      </w:pPr>
      <w:r>
        <w:t>　　当卖家将房子委托中介管理时，就会产生一个中介评估价，那么什么是中介评估价呢?其实，中介评估价就是指根据房子的实际情况再参考市场同一条件房屋，拟定的价格，一般来说，为求利润，中介评估价普遍略高。</w:t>
      </w:r>
    </w:p>
    <w:p>
      <w:pPr>
        <w:bidi w:val="0"/>
      </w:pPr>
      <w:r>
        <w:t>　　3、实际成交价</w:t>
      </w:r>
    </w:p>
    <w:p>
      <w:pPr>
        <w:bidi w:val="0"/>
      </w:pPr>
      <w:r>
        <w:t>　　在买房的过程中，你可能会常常听到实际成交价，可是却不知道它究竟是什么意思?其实实际成交价就是指购房者最终支付给卖家的总金额，是房屋的实际价格。</w:t>
      </w:r>
    </w:p>
    <w:p>
      <w:pPr>
        <w:bidi w:val="0"/>
      </w:pPr>
      <w:r>
        <w:t>　　4、专业机构评估价</w:t>
      </w:r>
    </w:p>
    <w:p>
      <w:pPr>
        <w:bidi w:val="0"/>
      </w:pPr>
      <w:r>
        <w:t>　　所谓的专业机构评估价其实就是指专业的评估机构通过一定的方法对房产价值进行评估，最终给出一个评估价。银行根据评估价与成交价拟定房屋价值，并以拟定房屋价值的一定比例放贷，通常为5-7成。</w:t>
      </w:r>
    </w:p>
    <w:p>
      <w:pPr>
        <w:bidi w:val="0"/>
      </w:pPr>
      <w:r>
        <w:t>　　5、政府指导价</w:t>
      </w:r>
    </w:p>
    <w:p>
      <w:pPr>
        <w:bidi w:val="0"/>
      </w:pPr>
      <w:r>
        <w:t>　　在买房评估一套房子的价格时，你还需要注意到这个评估价，那就是政府指导价。其实，政府指导价就是政府根据权威机构及市场现状，给出的一个参考价格，用于计算房屋过户的各项税费。</w:t>
      </w:r>
    </w:p>
    <w:p>
      <w:pPr>
        <w:bidi w:val="0"/>
        <w:ind w:firstLine="420"/>
      </w:pPr>
      <w:r>
        <w:t>以上就是本文的全部内容了。当然了，有钱且任性土豪们是不用慌的，因为全额一次性购买新房，是不需要评估的。好了，不说了，深美林评估小编后面要继续努力搬砖赚钱付房子首期去了。</w:t>
      </w:r>
    </w:p>
    <w:p>
      <w:pPr>
        <w:bidi w:val="0"/>
        <w:ind w:firstLine="420"/>
        <w:rPr>
          <w:rFonts w:hint="eastAsia"/>
        </w:rPr>
      </w:pPr>
    </w:p>
    <w:p>
      <w:pPr>
        <w:bidi w:val="0"/>
      </w:pPr>
      <w:r>
        <w:rPr>
          <w:rFonts w:hint="eastAsia"/>
        </w:rPr>
        <w:t>深圳市深美林房地产土地资产评估有限公司作为一家成立十四年的专业机构，具备全国执业的房地产评估一级资质、土地评估资质，深美林评估始终以公平、公正的态度提供专业的服务。详情可关注“深美林评估”带您了</w:t>
      </w:r>
      <w:bookmarkStart w:id="0" w:name="_GoBack"/>
      <w:bookmarkEnd w:id="0"/>
      <w:r>
        <w:rPr>
          <w:rFonts w:hint="eastAsia"/>
        </w:rPr>
        <w:t>解更多房产资产知识！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1NjJiODhjNGYzYjE5ZDEwMjdiNGIyYzE2ZWRlOGEifQ=="/>
  </w:docVars>
  <w:rsids>
    <w:rsidRoot w:val="7ED128C3"/>
    <w:rsid w:val="16280FDC"/>
    <w:rsid w:val="3F9C4F2A"/>
    <w:rsid w:val="545D2BCF"/>
    <w:rsid w:val="7ED12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1082</Words>
  <Characters>1093</Characters>
  <Lines>0</Lines>
  <Paragraphs>0</Paragraphs>
  <TotalTime>38</TotalTime>
  <ScaleCrop>false</ScaleCrop>
  <LinksUpToDate>false</LinksUpToDate>
  <CharactersWithSpaces>1121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2021-08-18T06:56:00Z</dcterms:created>
  <dc:creator>hurriedly</dc:creator>
  <cp:lastModifiedBy>成家的男人</cp:lastModifiedBy>
  <dcterms:modified xsi:type="dcterms:W3CDTF">2022-07-21T05:56:52Z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C7AB83ADA44C4AADBD05C82727A367F1</vt:lpwstr>
  </property>
</Properties>
</file>